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D2" w:rsidRDefault="008F50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FIGURACIONES Y REALISMOS EN LA MANCHA</w:t>
      </w:r>
    </w:p>
    <w:p w:rsidR="008F5041" w:rsidRDefault="008F5041">
      <w:pPr>
        <w:rPr>
          <w:rFonts w:ascii="Times New Roman" w:hAnsi="Times New Roman" w:cs="Times New Roman"/>
          <w:b/>
          <w:sz w:val="24"/>
          <w:szCs w:val="24"/>
        </w:rPr>
      </w:pPr>
    </w:p>
    <w:p w:rsidR="008F5041" w:rsidRDefault="008F5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Mancha no es ya tanto un lugar </w:t>
      </w:r>
      <w:r w:rsidR="00C93A6B">
        <w:rPr>
          <w:rFonts w:ascii="Times New Roman" w:hAnsi="Times New Roman" w:cs="Times New Roman"/>
          <w:sz w:val="24"/>
          <w:szCs w:val="24"/>
        </w:rPr>
        <w:t xml:space="preserve">de origen </w:t>
      </w:r>
      <w:r w:rsidR="00783958">
        <w:rPr>
          <w:rFonts w:ascii="Times New Roman" w:hAnsi="Times New Roman" w:cs="Times New Roman"/>
          <w:sz w:val="24"/>
          <w:szCs w:val="24"/>
        </w:rPr>
        <w:t>como una almáciga de sueños</w:t>
      </w:r>
      <w:r>
        <w:rPr>
          <w:rFonts w:ascii="Times New Roman" w:hAnsi="Times New Roman" w:cs="Times New Roman"/>
          <w:sz w:val="24"/>
          <w:szCs w:val="24"/>
        </w:rPr>
        <w:t xml:space="preserve"> donde crece la aventura que acrecienta el soñar del hombre. De lo que Cervantes tien</w:t>
      </w:r>
      <w:r w:rsidR="00AF3969">
        <w:rPr>
          <w:rFonts w:ascii="Times New Roman" w:hAnsi="Times New Roman" w:cs="Times New Roman"/>
          <w:sz w:val="24"/>
          <w:szCs w:val="24"/>
        </w:rPr>
        <w:t xml:space="preserve">e tanta culpa, </w:t>
      </w:r>
      <w:r>
        <w:rPr>
          <w:rFonts w:ascii="Times New Roman" w:hAnsi="Times New Roman" w:cs="Times New Roman"/>
          <w:sz w:val="24"/>
          <w:szCs w:val="24"/>
        </w:rPr>
        <w:t xml:space="preserve">habiendo creado </w:t>
      </w:r>
      <w:r w:rsidR="00AF3969">
        <w:rPr>
          <w:rFonts w:ascii="Times New Roman" w:hAnsi="Times New Roman" w:cs="Times New Roman"/>
          <w:sz w:val="24"/>
          <w:szCs w:val="24"/>
        </w:rPr>
        <w:t>u</w:t>
      </w:r>
      <w:r w:rsidR="00CF0DF0">
        <w:rPr>
          <w:rFonts w:ascii="Times New Roman" w:hAnsi="Times New Roman" w:cs="Times New Roman"/>
          <w:sz w:val="24"/>
          <w:szCs w:val="24"/>
        </w:rPr>
        <w:t>n icono universal. La Mancha es</w:t>
      </w:r>
      <w:r w:rsidR="00AF3969">
        <w:rPr>
          <w:rFonts w:ascii="Times New Roman" w:hAnsi="Times New Roman" w:cs="Times New Roman"/>
          <w:sz w:val="24"/>
          <w:szCs w:val="24"/>
        </w:rPr>
        <w:t xml:space="preserve"> realidad y </w:t>
      </w:r>
      <w:r w:rsidR="00783958">
        <w:rPr>
          <w:rFonts w:ascii="Times New Roman" w:hAnsi="Times New Roman" w:cs="Times New Roman"/>
          <w:sz w:val="24"/>
          <w:szCs w:val="24"/>
        </w:rPr>
        <w:t xml:space="preserve">fantasía, una pintura dominada por </w:t>
      </w:r>
      <w:r>
        <w:rPr>
          <w:rFonts w:ascii="Times New Roman" w:hAnsi="Times New Roman" w:cs="Times New Roman"/>
          <w:sz w:val="24"/>
          <w:szCs w:val="24"/>
        </w:rPr>
        <w:t>el ocre y por la vida</w:t>
      </w:r>
      <w:r w:rsidR="00490865">
        <w:rPr>
          <w:rFonts w:ascii="Times New Roman" w:hAnsi="Times New Roman" w:cs="Times New Roman"/>
          <w:sz w:val="24"/>
          <w:szCs w:val="24"/>
        </w:rPr>
        <w:t xml:space="preserve"> agreste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783958">
        <w:rPr>
          <w:rFonts w:ascii="Times New Roman" w:hAnsi="Times New Roman" w:cs="Times New Roman"/>
          <w:sz w:val="24"/>
          <w:szCs w:val="24"/>
        </w:rPr>
        <w:t>nde nace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C93A6B">
        <w:rPr>
          <w:rFonts w:ascii="Times New Roman" w:hAnsi="Times New Roman" w:cs="Times New Roman"/>
          <w:sz w:val="24"/>
          <w:szCs w:val="24"/>
        </w:rPr>
        <w:t>vino, el a</w:t>
      </w:r>
      <w:r w:rsidR="00783958">
        <w:rPr>
          <w:rFonts w:ascii="Times New Roman" w:hAnsi="Times New Roman" w:cs="Times New Roman"/>
          <w:sz w:val="24"/>
          <w:szCs w:val="24"/>
        </w:rPr>
        <w:t>ceite y la esperanza, un paisaje</w:t>
      </w:r>
      <w:r w:rsidR="00C93A6B">
        <w:rPr>
          <w:rFonts w:ascii="Times New Roman" w:hAnsi="Times New Roman" w:cs="Times New Roman"/>
          <w:sz w:val="24"/>
          <w:szCs w:val="24"/>
        </w:rPr>
        <w:t xml:space="preserve"> llano e i</w:t>
      </w:r>
      <w:r w:rsidR="00783958">
        <w:rPr>
          <w:rFonts w:ascii="Times New Roman" w:hAnsi="Times New Roman" w:cs="Times New Roman"/>
          <w:sz w:val="24"/>
          <w:szCs w:val="24"/>
        </w:rPr>
        <w:t xml:space="preserve">nmenso que en el horizonte </w:t>
      </w:r>
      <w:r w:rsidR="00C93A6B">
        <w:rPr>
          <w:rFonts w:ascii="Times New Roman" w:hAnsi="Times New Roman" w:cs="Times New Roman"/>
          <w:sz w:val="24"/>
          <w:szCs w:val="24"/>
        </w:rPr>
        <w:t>el cielo</w:t>
      </w:r>
      <w:r w:rsidR="00783958">
        <w:rPr>
          <w:rFonts w:ascii="Times New Roman" w:hAnsi="Times New Roman" w:cs="Times New Roman"/>
          <w:sz w:val="24"/>
          <w:szCs w:val="24"/>
        </w:rPr>
        <w:t xml:space="preserve"> besa</w:t>
      </w:r>
      <w:r w:rsidR="00C93A6B">
        <w:rPr>
          <w:rFonts w:ascii="Times New Roman" w:hAnsi="Times New Roman" w:cs="Times New Roman"/>
          <w:sz w:val="24"/>
          <w:szCs w:val="24"/>
        </w:rPr>
        <w:t>.</w:t>
      </w:r>
    </w:p>
    <w:p w:rsidR="008F5041" w:rsidRDefault="0078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es azaroso, sino querido. Todos los autores que </w:t>
      </w:r>
      <w:r w:rsidR="00C93A6B">
        <w:rPr>
          <w:rFonts w:ascii="Times New Roman" w:hAnsi="Times New Roman" w:cs="Times New Roman"/>
          <w:sz w:val="24"/>
          <w:szCs w:val="24"/>
        </w:rPr>
        <w:t>presenta Marmurán</w:t>
      </w:r>
      <w:r>
        <w:rPr>
          <w:rFonts w:ascii="Times New Roman" w:hAnsi="Times New Roman" w:cs="Times New Roman"/>
          <w:sz w:val="24"/>
          <w:szCs w:val="24"/>
        </w:rPr>
        <w:t>, en esta apuesta de agradecimiento,</w:t>
      </w:r>
      <w:r w:rsidR="00C93A6B">
        <w:rPr>
          <w:rFonts w:ascii="Times New Roman" w:hAnsi="Times New Roman" w:cs="Times New Roman"/>
          <w:sz w:val="24"/>
          <w:szCs w:val="24"/>
        </w:rPr>
        <w:t xml:space="preserve"> son </w:t>
      </w:r>
      <w:r w:rsidR="00D92728">
        <w:rPr>
          <w:rFonts w:ascii="Times New Roman" w:hAnsi="Times New Roman" w:cs="Times New Roman"/>
          <w:sz w:val="24"/>
          <w:szCs w:val="24"/>
        </w:rPr>
        <w:t>originarios de La Mancha, y</w:t>
      </w:r>
      <w:r w:rsidR="00C93A6B">
        <w:rPr>
          <w:rFonts w:ascii="Times New Roman" w:hAnsi="Times New Roman" w:cs="Times New Roman"/>
          <w:sz w:val="24"/>
          <w:szCs w:val="24"/>
        </w:rPr>
        <w:t xml:space="preserve"> son más los elementos forma</w:t>
      </w:r>
      <w:r w:rsidR="00AF3969">
        <w:rPr>
          <w:rFonts w:ascii="Times New Roman" w:hAnsi="Times New Roman" w:cs="Times New Roman"/>
          <w:sz w:val="24"/>
          <w:szCs w:val="24"/>
        </w:rPr>
        <w:t xml:space="preserve">les que les diferencian que </w:t>
      </w:r>
      <w:r w:rsidR="00C93A6B">
        <w:rPr>
          <w:rFonts w:ascii="Times New Roman" w:hAnsi="Times New Roman" w:cs="Times New Roman"/>
          <w:sz w:val="24"/>
          <w:szCs w:val="24"/>
        </w:rPr>
        <w:t xml:space="preserve">los que les une. </w:t>
      </w:r>
      <w:r>
        <w:rPr>
          <w:rFonts w:ascii="Times New Roman" w:hAnsi="Times New Roman" w:cs="Times New Roman"/>
          <w:sz w:val="24"/>
          <w:szCs w:val="24"/>
        </w:rPr>
        <w:t xml:space="preserve">¿Agradecimiento? A esos </w:t>
      </w:r>
      <w:r w:rsidR="00AF3969">
        <w:rPr>
          <w:rFonts w:ascii="Times New Roman" w:hAnsi="Times New Roman" w:cs="Times New Roman"/>
          <w:sz w:val="24"/>
          <w:szCs w:val="24"/>
        </w:rPr>
        <w:t>autores que, de una forma alegór</w:t>
      </w:r>
      <w:r>
        <w:rPr>
          <w:rFonts w:ascii="Times New Roman" w:hAnsi="Times New Roman" w:cs="Times New Roman"/>
          <w:sz w:val="24"/>
          <w:szCs w:val="24"/>
        </w:rPr>
        <w:t>ica o evid</w:t>
      </w:r>
      <w:r w:rsidR="00AF3969">
        <w:rPr>
          <w:rFonts w:ascii="Times New Roman" w:hAnsi="Times New Roman" w:cs="Times New Roman"/>
          <w:sz w:val="24"/>
          <w:szCs w:val="24"/>
        </w:rPr>
        <w:t xml:space="preserve">ente, rinden memoria de la tierra </w:t>
      </w:r>
      <w:r w:rsidR="00CF0DF0">
        <w:rPr>
          <w:rFonts w:ascii="Times New Roman" w:hAnsi="Times New Roman" w:cs="Times New Roman"/>
          <w:sz w:val="24"/>
          <w:szCs w:val="24"/>
        </w:rPr>
        <w:t>donde vinieron al mundo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6B" w:rsidRDefault="00C93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la figuración, pero lo que aquí vamos a encontrar son figuracione</w:t>
      </w:r>
      <w:r w:rsidR="00783958">
        <w:rPr>
          <w:rFonts w:ascii="Times New Roman" w:hAnsi="Times New Roman" w:cs="Times New Roman"/>
          <w:sz w:val="24"/>
          <w:szCs w:val="24"/>
        </w:rPr>
        <w:t xml:space="preserve">s. </w:t>
      </w:r>
      <w:r w:rsidR="00AF3969">
        <w:rPr>
          <w:rFonts w:ascii="Times New Roman" w:hAnsi="Times New Roman" w:cs="Times New Roman"/>
          <w:sz w:val="24"/>
          <w:szCs w:val="24"/>
        </w:rPr>
        <w:t xml:space="preserve">Y </w:t>
      </w:r>
      <w:r w:rsidR="00783958">
        <w:rPr>
          <w:rFonts w:ascii="Times New Roman" w:hAnsi="Times New Roman" w:cs="Times New Roman"/>
          <w:sz w:val="24"/>
          <w:szCs w:val="24"/>
        </w:rPr>
        <w:t xml:space="preserve">realismo, pero, veremos </w:t>
      </w:r>
      <w:r w:rsidR="00AF3969">
        <w:rPr>
          <w:rFonts w:ascii="Times New Roman" w:hAnsi="Times New Roman" w:cs="Times New Roman"/>
          <w:sz w:val="24"/>
          <w:szCs w:val="24"/>
        </w:rPr>
        <w:t xml:space="preserve">realismos, </w:t>
      </w:r>
      <w:r>
        <w:rPr>
          <w:rFonts w:ascii="Times New Roman" w:hAnsi="Times New Roman" w:cs="Times New Roman"/>
          <w:sz w:val="24"/>
          <w:szCs w:val="24"/>
        </w:rPr>
        <w:t>no es lo mismo Antonio López</w:t>
      </w:r>
      <w:r w:rsidR="00490865">
        <w:rPr>
          <w:rFonts w:ascii="Times New Roman" w:hAnsi="Times New Roman" w:cs="Times New Roman"/>
          <w:sz w:val="24"/>
          <w:szCs w:val="24"/>
        </w:rPr>
        <w:t>, ¡la gran figura!,</w:t>
      </w:r>
      <w:r>
        <w:rPr>
          <w:rFonts w:ascii="Times New Roman" w:hAnsi="Times New Roman" w:cs="Times New Roman"/>
          <w:sz w:val="24"/>
          <w:szCs w:val="24"/>
        </w:rPr>
        <w:t xml:space="preserve"> que su tío López Torres, </w:t>
      </w:r>
      <w:r w:rsidR="009F69C1">
        <w:rPr>
          <w:rFonts w:ascii="Times New Roman" w:hAnsi="Times New Roman" w:cs="Times New Roman"/>
          <w:sz w:val="24"/>
          <w:szCs w:val="24"/>
        </w:rPr>
        <w:t xml:space="preserve">por mucho que le admire el sobrino; </w:t>
      </w:r>
      <w:r>
        <w:rPr>
          <w:rFonts w:ascii="Times New Roman" w:hAnsi="Times New Roman" w:cs="Times New Roman"/>
          <w:sz w:val="24"/>
          <w:szCs w:val="24"/>
        </w:rPr>
        <w:t xml:space="preserve">ni Villaseñor que Amalia Avia. </w:t>
      </w:r>
    </w:p>
    <w:p w:rsidR="00C93A6B" w:rsidRDefault="00D9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figuración bizantina, vía Clavé, de Úbeda, ¿</w:t>
      </w:r>
      <w:r w:rsidR="00490865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qué </w:t>
      </w:r>
      <w:r w:rsidR="00490865">
        <w:rPr>
          <w:rFonts w:ascii="Times New Roman" w:hAnsi="Times New Roman" w:cs="Times New Roman"/>
          <w:sz w:val="24"/>
          <w:szCs w:val="24"/>
        </w:rPr>
        <w:t>se parece a</w:t>
      </w:r>
      <w:r w:rsidR="00C93A6B">
        <w:rPr>
          <w:rFonts w:ascii="Times New Roman" w:hAnsi="Times New Roman" w:cs="Times New Roman"/>
          <w:sz w:val="24"/>
          <w:szCs w:val="24"/>
        </w:rPr>
        <w:t>l expresionismo colorista de Guijarro</w:t>
      </w:r>
      <w:r w:rsidR="009E2B84">
        <w:rPr>
          <w:rFonts w:ascii="Times New Roman" w:hAnsi="Times New Roman" w:cs="Times New Roman"/>
          <w:sz w:val="24"/>
          <w:szCs w:val="24"/>
        </w:rPr>
        <w:t xml:space="preserve"> o la</w:t>
      </w:r>
      <w:r w:rsidR="00AF3969">
        <w:rPr>
          <w:rFonts w:ascii="Times New Roman" w:hAnsi="Times New Roman" w:cs="Times New Roman"/>
          <w:sz w:val="24"/>
          <w:szCs w:val="24"/>
        </w:rPr>
        <w:t>s vistas</w:t>
      </w:r>
      <w:r w:rsidR="009E2B84">
        <w:rPr>
          <w:rFonts w:ascii="Times New Roman" w:hAnsi="Times New Roman" w:cs="Times New Roman"/>
          <w:sz w:val="24"/>
          <w:szCs w:val="24"/>
        </w:rPr>
        <w:t xml:space="preserve"> referencial</w:t>
      </w:r>
      <w:r w:rsidR="00AF3969">
        <w:rPr>
          <w:rFonts w:ascii="Times New Roman" w:hAnsi="Times New Roman" w:cs="Times New Roman"/>
          <w:sz w:val="24"/>
          <w:szCs w:val="24"/>
        </w:rPr>
        <w:t>es</w:t>
      </w:r>
      <w:r w:rsidR="009E2B84">
        <w:rPr>
          <w:rFonts w:ascii="Times New Roman" w:hAnsi="Times New Roman" w:cs="Times New Roman"/>
          <w:sz w:val="24"/>
          <w:szCs w:val="24"/>
        </w:rPr>
        <w:t xml:space="preserve"> de Gregorio Prieto? Palencia siempr</w:t>
      </w:r>
      <w:r w:rsidR="00AF3969">
        <w:rPr>
          <w:rFonts w:ascii="Times New Roman" w:hAnsi="Times New Roman" w:cs="Times New Roman"/>
          <w:sz w:val="24"/>
          <w:szCs w:val="24"/>
        </w:rPr>
        <w:t xml:space="preserve">e fue un innovador, viene de la abstracción </w:t>
      </w:r>
      <w:proofErr w:type="spellStart"/>
      <w:r w:rsidR="00AF3969">
        <w:rPr>
          <w:rFonts w:ascii="Times New Roman" w:hAnsi="Times New Roman" w:cs="Times New Roman"/>
          <w:sz w:val="24"/>
          <w:szCs w:val="24"/>
        </w:rPr>
        <w:t>matérica</w:t>
      </w:r>
      <w:proofErr w:type="spellEnd"/>
      <w:r w:rsidR="009E2B84">
        <w:rPr>
          <w:rFonts w:ascii="Times New Roman" w:hAnsi="Times New Roman" w:cs="Times New Roman"/>
          <w:sz w:val="24"/>
          <w:szCs w:val="24"/>
        </w:rPr>
        <w:t xml:space="preserve"> y del</w:t>
      </w:r>
      <w:r w:rsidR="009F69C1">
        <w:rPr>
          <w:rFonts w:ascii="Times New Roman" w:hAnsi="Times New Roman" w:cs="Times New Roman"/>
          <w:sz w:val="24"/>
          <w:szCs w:val="24"/>
        </w:rPr>
        <w:t xml:space="preserve"> surrealismo, </w:t>
      </w:r>
      <w:r w:rsidR="00AF3969">
        <w:rPr>
          <w:rFonts w:ascii="Times New Roman" w:hAnsi="Times New Roman" w:cs="Times New Roman"/>
          <w:sz w:val="24"/>
          <w:szCs w:val="24"/>
        </w:rPr>
        <w:t xml:space="preserve">de la sed </w:t>
      </w:r>
      <w:r w:rsidR="009F69C1">
        <w:rPr>
          <w:rFonts w:ascii="Times New Roman" w:hAnsi="Times New Roman" w:cs="Times New Roman"/>
          <w:sz w:val="24"/>
          <w:szCs w:val="24"/>
        </w:rPr>
        <w:t xml:space="preserve">creativa </w:t>
      </w:r>
      <w:r w:rsidR="009E2B84">
        <w:rPr>
          <w:rFonts w:ascii="Times New Roman" w:hAnsi="Times New Roman" w:cs="Times New Roman"/>
          <w:sz w:val="24"/>
          <w:szCs w:val="24"/>
        </w:rPr>
        <w:t>y renueva el pai</w:t>
      </w:r>
      <w:r w:rsidR="00490865">
        <w:rPr>
          <w:rFonts w:ascii="Times New Roman" w:hAnsi="Times New Roman" w:cs="Times New Roman"/>
          <w:sz w:val="24"/>
          <w:szCs w:val="24"/>
        </w:rPr>
        <w:t xml:space="preserve">saje, con un expresionismo </w:t>
      </w:r>
      <w:proofErr w:type="spellStart"/>
      <w:r w:rsidR="00490865">
        <w:rPr>
          <w:rFonts w:ascii="Times New Roman" w:hAnsi="Times New Roman" w:cs="Times New Roman"/>
          <w:sz w:val="24"/>
          <w:szCs w:val="24"/>
        </w:rPr>
        <w:t>fauv</w:t>
      </w:r>
      <w:r w:rsidR="009E2B8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E2B84">
        <w:rPr>
          <w:rFonts w:ascii="Times New Roman" w:hAnsi="Times New Roman" w:cs="Times New Roman"/>
          <w:sz w:val="24"/>
          <w:szCs w:val="24"/>
        </w:rPr>
        <w:t xml:space="preserve"> que le distingue.</w:t>
      </w:r>
    </w:p>
    <w:p w:rsidR="009E2B84" w:rsidRDefault="00AF3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E2B84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la obra de un autor existen</w:t>
      </w:r>
      <w:r w:rsidR="009E2B84">
        <w:rPr>
          <w:rFonts w:ascii="Times New Roman" w:hAnsi="Times New Roman" w:cs="Times New Roman"/>
          <w:sz w:val="24"/>
          <w:szCs w:val="24"/>
        </w:rPr>
        <w:t xml:space="preserve"> contrastes. ¿Qué tiene que ver el Alberto vallecano con el moscovita? </w:t>
      </w:r>
      <w:r w:rsidR="00283241">
        <w:rPr>
          <w:rFonts w:ascii="Times New Roman" w:hAnsi="Times New Roman" w:cs="Times New Roman"/>
          <w:sz w:val="24"/>
          <w:szCs w:val="24"/>
        </w:rPr>
        <w:t xml:space="preserve">¿Y Lizcano? Avezado notario de la época y las costumbres. Joaquín </w:t>
      </w:r>
      <w:proofErr w:type="spellStart"/>
      <w:r w:rsidR="00283241">
        <w:rPr>
          <w:rFonts w:ascii="Times New Roman" w:hAnsi="Times New Roman" w:cs="Times New Roman"/>
          <w:sz w:val="24"/>
          <w:szCs w:val="24"/>
        </w:rPr>
        <w:t>Donarie</w:t>
      </w:r>
      <w:proofErr w:type="spellEnd"/>
      <w:r w:rsidR="00283241">
        <w:rPr>
          <w:rFonts w:ascii="Times New Roman" w:hAnsi="Times New Roman" w:cs="Times New Roman"/>
          <w:sz w:val="24"/>
          <w:szCs w:val="24"/>
        </w:rPr>
        <w:t xml:space="preserve"> bebe en Roma de lo clásico </w:t>
      </w:r>
      <w:r w:rsidR="00BA7CB7">
        <w:rPr>
          <w:rFonts w:ascii="Times New Roman" w:hAnsi="Times New Roman" w:cs="Times New Roman"/>
          <w:sz w:val="24"/>
          <w:szCs w:val="24"/>
        </w:rPr>
        <w:t>y lo moderno, colmando el realis</w:t>
      </w:r>
      <w:r w:rsidR="00283241">
        <w:rPr>
          <w:rFonts w:ascii="Times New Roman" w:hAnsi="Times New Roman" w:cs="Times New Roman"/>
          <w:sz w:val="24"/>
          <w:szCs w:val="24"/>
        </w:rPr>
        <w:t xml:space="preserve">mo de aire y de </w:t>
      </w:r>
      <w:r>
        <w:rPr>
          <w:rFonts w:ascii="Times New Roman" w:hAnsi="Times New Roman" w:cs="Times New Roman"/>
          <w:sz w:val="24"/>
          <w:szCs w:val="24"/>
        </w:rPr>
        <w:t>vacío</w:t>
      </w:r>
      <w:r w:rsidR="00283241">
        <w:rPr>
          <w:rFonts w:ascii="Times New Roman" w:hAnsi="Times New Roman" w:cs="Times New Roman"/>
          <w:sz w:val="24"/>
          <w:szCs w:val="24"/>
        </w:rPr>
        <w:t>. Pintor, ¡no se olvide!, y escultor</w:t>
      </w:r>
      <w:r w:rsidR="00BA7CB7">
        <w:rPr>
          <w:rFonts w:ascii="Times New Roman" w:hAnsi="Times New Roman" w:cs="Times New Roman"/>
          <w:sz w:val="24"/>
          <w:szCs w:val="24"/>
        </w:rPr>
        <w:t>, preciso desde la ma</w:t>
      </w:r>
      <w:r w:rsidR="00283241">
        <w:rPr>
          <w:rFonts w:ascii="Times New Roman" w:hAnsi="Times New Roman" w:cs="Times New Roman"/>
          <w:sz w:val="24"/>
          <w:szCs w:val="24"/>
        </w:rPr>
        <w:t xml:space="preserve">dera al bronce. </w:t>
      </w:r>
      <w:r w:rsidR="00BA7CB7">
        <w:rPr>
          <w:rFonts w:ascii="Times New Roman" w:hAnsi="Times New Roman" w:cs="Times New Roman"/>
          <w:sz w:val="24"/>
          <w:szCs w:val="24"/>
        </w:rPr>
        <w:t xml:space="preserve">Y siempre de la mano de la figuración, poniéndole e inventándole formas al humanismo. </w:t>
      </w:r>
    </w:p>
    <w:p w:rsidR="00BA7CB7" w:rsidRDefault="00BA7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Luis Sánchez, el más pagano de los escultores, resulta ser el más espiritual, el que pone alas laicas a los sentimientos más sagrados. No hace escultura cristiana, sino escultura que religa la razón y el alma, engarzando lo mitológico y lo real, haciendo de los torsos griegos ambuezas de naturaleza, traduciendo el lenguaje clásico al de hoy.</w:t>
      </w:r>
    </w:p>
    <w:p w:rsidR="00BA7CB7" w:rsidRDefault="00BA7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escultura aplicada de José Luis Sánchez</w:t>
      </w:r>
      <w:r w:rsidR="00AF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75990">
        <w:rPr>
          <w:rFonts w:ascii="Times New Roman" w:hAnsi="Times New Roman" w:cs="Times New Roman"/>
          <w:sz w:val="24"/>
          <w:szCs w:val="24"/>
        </w:rPr>
        <w:t>s pioner</w:t>
      </w:r>
      <w:r>
        <w:rPr>
          <w:rFonts w:ascii="Times New Roman" w:hAnsi="Times New Roman" w:cs="Times New Roman"/>
          <w:sz w:val="24"/>
          <w:szCs w:val="24"/>
        </w:rPr>
        <w:t>a y solidaria. José Luis, desde su juventud, buscó la luz de la razón, la razón de lo</w:t>
      </w:r>
      <w:r w:rsidR="00575990">
        <w:rPr>
          <w:rFonts w:ascii="Times New Roman" w:hAnsi="Times New Roman" w:cs="Times New Roman"/>
          <w:sz w:val="24"/>
          <w:szCs w:val="24"/>
        </w:rPr>
        <w:t xml:space="preserve"> q</w:t>
      </w:r>
      <w:r w:rsidR="00AF3969">
        <w:rPr>
          <w:rFonts w:ascii="Times New Roman" w:hAnsi="Times New Roman" w:cs="Times New Roman"/>
          <w:sz w:val="24"/>
          <w:szCs w:val="24"/>
        </w:rPr>
        <w:t>ue ilumina el pensamiento y sajela el sentimiento. Es</w:t>
      </w:r>
      <w:r w:rsidR="00575990">
        <w:rPr>
          <w:rFonts w:ascii="Times New Roman" w:hAnsi="Times New Roman" w:cs="Times New Roman"/>
          <w:sz w:val="24"/>
          <w:szCs w:val="24"/>
        </w:rPr>
        <w:t xml:space="preserve"> </w:t>
      </w:r>
      <w:r w:rsidR="00CF0DF0">
        <w:rPr>
          <w:rFonts w:ascii="Times New Roman" w:hAnsi="Times New Roman" w:cs="Times New Roman"/>
          <w:sz w:val="24"/>
          <w:szCs w:val="24"/>
        </w:rPr>
        <w:t>ternura</w:t>
      </w:r>
      <w:r w:rsidR="00AF3969">
        <w:rPr>
          <w:rFonts w:ascii="Times New Roman" w:hAnsi="Times New Roman" w:cs="Times New Roman"/>
          <w:sz w:val="24"/>
          <w:szCs w:val="24"/>
        </w:rPr>
        <w:t xml:space="preserve"> envuelta en ironía; es</w:t>
      </w:r>
      <w:r w:rsidR="00575990">
        <w:rPr>
          <w:rFonts w:ascii="Times New Roman" w:hAnsi="Times New Roman" w:cs="Times New Roman"/>
          <w:sz w:val="24"/>
          <w:szCs w:val="24"/>
        </w:rPr>
        <w:t xml:space="preserve"> humildad </w:t>
      </w:r>
      <w:r w:rsidR="00AF3969">
        <w:rPr>
          <w:rFonts w:ascii="Times New Roman" w:hAnsi="Times New Roman" w:cs="Times New Roman"/>
          <w:sz w:val="24"/>
          <w:szCs w:val="24"/>
        </w:rPr>
        <w:t>disfrazada de arrogancia:</w:t>
      </w:r>
      <w:r w:rsidR="00575990">
        <w:rPr>
          <w:rFonts w:ascii="Times New Roman" w:hAnsi="Times New Roman" w:cs="Times New Roman"/>
          <w:sz w:val="24"/>
          <w:szCs w:val="24"/>
        </w:rPr>
        <w:t xml:space="preserve"> una personalidad distinta. No desdeñaba la elegancia de Fidias, ni el diseño, ni el arte aplicado, ni las joyas, ni las construcc</w:t>
      </w:r>
      <w:r w:rsidR="009F69C1">
        <w:rPr>
          <w:rFonts w:ascii="Times New Roman" w:hAnsi="Times New Roman" w:cs="Times New Roman"/>
          <w:sz w:val="24"/>
          <w:szCs w:val="24"/>
        </w:rPr>
        <w:t>iones purísimas con papel sueco ¡Nunca presumió de artista, si de “nosotros”</w:t>
      </w:r>
      <w:r w:rsidR="00AF3969">
        <w:rPr>
          <w:rFonts w:ascii="Times New Roman" w:hAnsi="Times New Roman" w:cs="Times New Roman"/>
          <w:sz w:val="24"/>
          <w:szCs w:val="24"/>
        </w:rPr>
        <w:t>!</w:t>
      </w:r>
    </w:p>
    <w:p w:rsidR="00575990" w:rsidRDefault="00575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 que p</w:t>
      </w:r>
      <w:r w:rsidR="00AF3969">
        <w:rPr>
          <w:rFonts w:ascii="Times New Roman" w:hAnsi="Times New Roman" w:cs="Times New Roman"/>
          <w:sz w:val="24"/>
          <w:szCs w:val="24"/>
        </w:rPr>
        <w:t>arecen hechas ahora mismo, aunque</w:t>
      </w:r>
      <w:r w:rsidR="009F69C1">
        <w:rPr>
          <w:rFonts w:ascii="Times New Roman" w:hAnsi="Times New Roman" w:cs="Times New Roman"/>
          <w:sz w:val="24"/>
          <w:szCs w:val="24"/>
        </w:rPr>
        <w:t xml:space="preserve"> tengan vari</w:t>
      </w:r>
      <w:r w:rsidR="00AF3969">
        <w:rPr>
          <w:rFonts w:ascii="Times New Roman" w:hAnsi="Times New Roman" w:cs="Times New Roman"/>
          <w:sz w:val="24"/>
          <w:szCs w:val="24"/>
        </w:rPr>
        <w:t>as décadas. E</w:t>
      </w:r>
      <w:r>
        <w:rPr>
          <w:rFonts w:ascii="Times New Roman" w:hAnsi="Times New Roman" w:cs="Times New Roman"/>
          <w:sz w:val="24"/>
          <w:szCs w:val="24"/>
        </w:rPr>
        <w:t>l arte no pasa, envejece la sociedad y pasa el hombre. Pasan los artistas, pero el arte permanece y crece. ¡Una exposición breve para un espacio pequeño, pero qué impo</w:t>
      </w:r>
      <w:r w:rsidR="006909A2">
        <w:rPr>
          <w:rFonts w:ascii="Times New Roman" w:hAnsi="Times New Roman" w:cs="Times New Roman"/>
          <w:sz w:val="24"/>
          <w:szCs w:val="24"/>
        </w:rPr>
        <w:t>rtante</w:t>
      </w:r>
      <w:r>
        <w:rPr>
          <w:rFonts w:ascii="Times New Roman" w:hAnsi="Times New Roman" w:cs="Times New Roman"/>
          <w:sz w:val="24"/>
          <w:szCs w:val="24"/>
        </w:rPr>
        <w:t xml:space="preserve">s estos </w:t>
      </w:r>
      <w:r w:rsidR="009F69C1">
        <w:rPr>
          <w:rFonts w:ascii="Times New Roman" w:hAnsi="Times New Roman" w:cs="Times New Roman"/>
          <w:sz w:val="24"/>
          <w:szCs w:val="24"/>
        </w:rPr>
        <w:t xml:space="preserve">gestos, estos </w:t>
      </w:r>
      <w:r>
        <w:rPr>
          <w:rFonts w:ascii="Times New Roman" w:hAnsi="Times New Roman" w:cs="Times New Roman"/>
          <w:sz w:val="24"/>
          <w:szCs w:val="24"/>
        </w:rPr>
        <w:t xml:space="preserve">intentos </w:t>
      </w:r>
      <w:r w:rsidR="006909A2">
        <w:rPr>
          <w:rFonts w:ascii="Times New Roman" w:hAnsi="Times New Roman" w:cs="Times New Roman"/>
          <w:sz w:val="24"/>
          <w:szCs w:val="24"/>
        </w:rPr>
        <w:t xml:space="preserve">de mostrar a los ciudadanos cercanos aquellos que tejieron la historia </w:t>
      </w:r>
      <w:r w:rsidR="009F69C1">
        <w:rPr>
          <w:rFonts w:ascii="Times New Roman" w:hAnsi="Times New Roman" w:cs="Times New Roman"/>
          <w:sz w:val="24"/>
          <w:szCs w:val="24"/>
        </w:rPr>
        <w:t xml:space="preserve">de </w:t>
      </w:r>
      <w:r w:rsidR="00AF3969">
        <w:rPr>
          <w:rFonts w:ascii="Times New Roman" w:hAnsi="Times New Roman" w:cs="Times New Roman"/>
          <w:sz w:val="24"/>
          <w:szCs w:val="24"/>
        </w:rPr>
        <w:t>un territor</w:t>
      </w:r>
      <w:r w:rsidR="006909A2">
        <w:rPr>
          <w:rFonts w:ascii="Times New Roman" w:hAnsi="Times New Roman" w:cs="Times New Roman"/>
          <w:sz w:val="24"/>
          <w:szCs w:val="24"/>
        </w:rPr>
        <w:t>io y de un ti</w:t>
      </w:r>
      <w:r w:rsidR="00AF3969">
        <w:rPr>
          <w:rFonts w:ascii="Times New Roman" w:hAnsi="Times New Roman" w:cs="Times New Roman"/>
          <w:sz w:val="24"/>
          <w:szCs w:val="24"/>
        </w:rPr>
        <w:t>empo, con vocación de eternidad</w:t>
      </w:r>
      <w:r w:rsidR="009F69C1">
        <w:rPr>
          <w:rFonts w:ascii="Times New Roman" w:hAnsi="Times New Roman" w:cs="Times New Roman"/>
          <w:sz w:val="24"/>
          <w:szCs w:val="24"/>
        </w:rPr>
        <w:t>!</w:t>
      </w:r>
    </w:p>
    <w:p w:rsidR="009F69C1" w:rsidRDefault="009F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que viene hacie</w:t>
      </w:r>
      <w:r w:rsidR="00B26CF1">
        <w:rPr>
          <w:rFonts w:ascii="Times New Roman" w:hAnsi="Times New Roman" w:cs="Times New Roman"/>
          <w:sz w:val="24"/>
          <w:szCs w:val="24"/>
        </w:rPr>
        <w:t xml:space="preserve">ndo Ángel Maroto, lo </w:t>
      </w:r>
      <w:r w:rsidR="00376BDB">
        <w:rPr>
          <w:rFonts w:ascii="Times New Roman" w:hAnsi="Times New Roman" w:cs="Times New Roman"/>
          <w:sz w:val="24"/>
          <w:szCs w:val="24"/>
        </w:rPr>
        <w:t>podría hacer</w:t>
      </w:r>
      <w:r>
        <w:rPr>
          <w:rFonts w:ascii="Times New Roman" w:hAnsi="Times New Roman" w:cs="Times New Roman"/>
          <w:sz w:val="24"/>
          <w:szCs w:val="24"/>
        </w:rPr>
        <w:t xml:space="preserve"> otra persona, pero no hay otra, </w:t>
      </w:r>
      <w:r w:rsidR="00422307">
        <w:rPr>
          <w:rFonts w:ascii="Times New Roman" w:hAnsi="Times New Roman" w:cs="Times New Roman"/>
          <w:sz w:val="24"/>
          <w:szCs w:val="24"/>
        </w:rPr>
        <w:t xml:space="preserve">ahora, </w:t>
      </w:r>
      <w:r>
        <w:rPr>
          <w:rFonts w:ascii="Times New Roman" w:hAnsi="Times New Roman" w:cs="Times New Roman"/>
          <w:sz w:val="24"/>
          <w:szCs w:val="24"/>
        </w:rPr>
        <w:t xml:space="preserve">él </w:t>
      </w:r>
      <w:r w:rsidR="00422307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quien se arriesga e</w:t>
      </w:r>
      <w:r w:rsidR="00B26CF1">
        <w:rPr>
          <w:rFonts w:ascii="Times New Roman" w:hAnsi="Times New Roman" w:cs="Times New Roman"/>
          <w:sz w:val="24"/>
          <w:szCs w:val="24"/>
        </w:rPr>
        <w:t>n empresas culturales</w:t>
      </w:r>
      <w:r>
        <w:rPr>
          <w:rFonts w:ascii="Times New Roman" w:hAnsi="Times New Roman" w:cs="Times New Roman"/>
          <w:sz w:val="24"/>
          <w:szCs w:val="24"/>
        </w:rPr>
        <w:t>, en</w:t>
      </w:r>
      <w:r w:rsidR="00B26CF1">
        <w:rPr>
          <w:rFonts w:ascii="Times New Roman" w:hAnsi="Times New Roman" w:cs="Times New Roman"/>
          <w:sz w:val="24"/>
          <w:szCs w:val="24"/>
        </w:rPr>
        <w:t xml:space="preserve"> un medio inhóspito, </w:t>
      </w:r>
      <w:r>
        <w:rPr>
          <w:rFonts w:ascii="Times New Roman" w:hAnsi="Times New Roman" w:cs="Times New Roman"/>
          <w:sz w:val="24"/>
          <w:szCs w:val="24"/>
        </w:rPr>
        <w:t>de espaldas a</w:t>
      </w:r>
      <w:r w:rsidR="00B26CF1">
        <w:rPr>
          <w:rFonts w:ascii="Times New Roman" w:hAnsi="Times New Roman" w:cs="Times New Roman"/>
          <w:sz w:val="24"/>
          <w:szCs w:val="24"/>
        </w:rPr>
        <w:t xml:space="preserve"> la cultura</w:t>
      </w:r>
      <w:r>
        <w:rPr>
          <w:rFonts w:ascii="Times New Roman" w:hAnsi="Times New Roman" w:cs="Times New Roman"/>
          <w:sz w:val="24"/>
          <w:szCs w:val="24"/>
        </w:rPr>
        <w:t xml:space="preserve">. Nadie se ofenda, </w:t>
      </w:r>
      <w:r w:rsidR="00B26CF1">
        <w:rPr>
          <w:rFonts w:ascii="Times New Roman" w:hAnsi="Times New Roman" w:cs="Times New Roman"/>
          <w:sz w:val="24"/>
          <w:szCs w:val="24"/>
        </w:rPr>
        <w:t xml:space="preserve">pero </w:t>
      </w:r>
      <w:r>
        <w:rPr>
          <w:rFonts w:ascii="Times New Roman" w:hAnsi="Times New Roman" w:cs="Times New Roman"/>
          <w:sz w:val="24"/>
          <w:szCs w:val="24"/>
        </w:rPr>
        <w:t>nadie deje de mirar en sus adentros y saber s</w:t>
      </w:r>
      <w:r w:rsidR="00422307">
        <w:rPr>
          <w:rFonts w:ascii="Times New Roman" w:hAnsi="Times New Roman" w:cs="Times New Roman"/>
          <w:sz w:val="24"/>
          <w:szCs w:val="24"/>
        </w:rPr>
        <w:t xml:space="preserve">i están </w:t>
      </w:r>
      <w:r w:rsidR="00422307">
        <w:rPr>
          <w:rFonts w:ascii="Times New Roman" w:hAnsi="Times New Roman" w:cs="Times New Roman"/>
          <w:sz w:val="24"/>
          <w:szCs w:val="24"/>
        </w:rPr>
        <w:lastRenderedPageBreak/>
        <w:t>llenos de grisalla, blancor o bistre. N</w:t>
      </w:r>
      <w:r>
        <w:rPr>
          <w:rFonts w:ascii="Times New Roman" w:hAnsi="Times New Roman" w:cs="Times New Roman"/>
          <w:sz w:val="24"/>
          <w:szCs w:val="24"/>
        </w:rPr>
        <w:t>o me refiero sólo al m</w:t>
      </w:r>
      <w:r w:rsidR="0065054C">
        <w:rPr>
          <w:rFonts w:ascii="Times New Roman" w:hAnsi="Times New Roman" w:cs="Times New Roman"/>
          <w:sz w:val="24"/>
          <w:szCs w:val="24"/>
        </w:rPr>
        <w:t>edi</w:t>
      </w:r>
      <w:r w:rsidR="00B26CF1">
        <w:rPr>
          <w:rFonts w:ascii="Times New Roman" w:hAnsi="Times New Roman" w:cs="Times New Roman"/>
          <w:sz w:val="24"/>
          <w:szCs w:val="24"/>
        </w:rPr>
        <w:t>o sociocultu</w:t>
      </w:r>
      <w:r w:rsidR="00422307">
        <w:rPr>
          <w:rFonts w:ascii="Times New Roman" w:hAnsi="Times New Roman" w:cs="Times New Roman"/>
          <w:sz w:val="24"/>
          <w:szCs w:val="24"/>
        </w:rPr>
        <w:t xml:space="preserve">ral de Alcázar, lo que digo ocurre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6CF1">
        <w:rPr>
          <w:rFonts w:ascii="Times New Roman" w:hAnsi="Times New Roman" w:cs="Times New Roman"/>
          <w:sz w:val="24"/>
          <w:szCs w:val="24"/>
        </w:rPr>
        <w:t>n el mundo, en tantos de sus r</w:t>
      </w:r>
      <w:r>
        <w:rPr>
          <w:rFonts w:ascii="Times New Roman" w:hAnsi="Times New Roman" w:cs="Times New Roman"/>
          <w:sz w:val="24"/>
          <w:szCs w:val="24"/>
        </w:rPr>
        <w:t>incones.</w:t>
      </w:r>
      <w:r w:rsidR="00B26CF1">
        <w:rPr>
          <w:rFonts w:ascii="Times New Roman" w:hAnsi="Times New Roman" w:cs="Times New Roman"/>
          <w:sz w:val="24"/>
          <w:szCs w:val="24"/>
        </w:rPr>
        <w:t xml:space="preserve"> En Madrid, Paris y otras ciudades</w:t>
      </w:r>
      <w:r w:rsidR="0065054C">
        <w:rPr>
          <w:rFonts w:ascii="Times New Roman" w:hAnsi="Times New Roman" w:cs="Times New Roman"/>
          <w:sz w:val="24"/>
          <w:szCs w:val="24"/>
        </w:rPr>
        <w:t xml:space="preserve"> entregadas a</w:t>
      </w:r>
      <w:r w:rsidR="00422307">
        <w:rPr>
          <w:rFonts w:ascii="Times New Roman" w:hAnsi="Times New Roman" w:cs="Times New Roman"/>
          <w:sz w:val="24"/>
          <w:szCs w:val="24"/>
        </w:rPr>
        <w:t>l turismo de masas y al horror de las industrias culturales.</w:t>
      </w:r>
    </w:p>
    <w:p w:rsidR="00376BDB" w:rsidRDefault="00422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ser,</w:t>
      </w:r>
      <w:r w:rsidR="00376BDB">
        <w:rPr>
          <w:rFonts w:ascii="Times New Roman" w:hAnsi="Times New Roman" w:cs="Times New Roman"/>
          <w:sz w:val="24"/>
          <w:szCs w:val="24"/>
        </w:rPr>
        <w:t xml:space="preserve"> para construirse, para vivirse, para vivir, para respirar en libertad requiere de algo más que el en</w:t>
      </w:r>
      <w:r>
        <w:rPr>
          <w:rFonts w:ascii="Times New Roman" w:hAnsi="Times New Roman" w:cs="Times New Roman"/>
          <w:sz w:val="24"/>
          <w:szCs w:val="24"/>
        </w:rPr>
        <w:t xml:space="preserve">tretenimiento, importante, </w:t>
      </w:r>
      <w:r w:rsidR="00376BDB">
        <w:rPr>
          <w:rFonts w:ascii="Times New Roman" w:hAnsi="Times New Roman" w:cs="Times New Roman"/>
          <w:sz w:val="24"/>
          <w:szCs w:val="24"/>
        </w:rPr>
        <w:t>no fundamental, ni excluyente. L</w:t>
      </w:r>
      <w:r>
        <w:rPr>
          <w:rFonts w:ascii="Times New Roman" w:hAnsi="Times New Roman" w:cs="Times New Roman"/>
          <w:sz w:val="24"/>
          <w:szCs w:val="24"/>
        </w:rPr>
        <w:t>a industria del ocio es consecuen</w:t>
      </w:r>
      <w:r w:rsidR="00376BDB">
        <w:rPr>
          <w:rFonts w:ascii="Times New Roman" w:hAnsi="Times New Roman" w:cs="Times New Roman"/>
          <w:sz w:val="24"/>
          <w:szCs w:val="24"/>
        </w:rPr>
        <w:t>te, pero no se puede conf</w:t>
      </w:r>
      <w:r>
        <w:rPr>
          <w:rFonts w:ascii="Times New Roman" w:hAnsi="Times New Roman" w:cs="Times New Roman"/>
          <w:sz w:val="24"/>
          <w:szCs w:val="24"/>
        </w:rPr>
        <w:t>undir con la cultura. Lo que da un libro, un</w:t>
      </w:r>
      <w:r w:rsidR="00376BDB">
        <w:rPr>
          <w:rFonts w:ascii="Times New Roman" w:hAnsi="Times New Roman" w:cs="Times New Roman"/>
          <w:sz w:val="24"/>
          <w:szCs w:val="24"/>
        </w:rPr>
        <w:t xml:space="preserve"> buen</w:t>
      </w:r>
      <w:r>
        <w:rPr>
          <w:rFonts w:ascii="Times New Roman" w:hAnsi="Times New Roman" w:cs="Times New Roman"/>
          <w:sz w:val="24"/>
          <w:szCs w:val="24"/>
        </w:rPr>
        <w:t xml:space="preserve"> film</w:t>
      </w:r>
      <w:r w:rsidR="00376BDB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na pintura o una sinfonía; no</w:t>
      </w:r>
      <w:r w:rsidR="00376BDB">
        <w:rPr>
          <w:rFonts w:ascii="Times New Roman" w:hAnsi="Times New Roman" w:cs="Times New Roman"/>
          <w:sz w:val="24"/>
          <w:szCs w:val="24"/>
        </w:rPr>
        <w:t xml:space="preserve"> lo da el futbol, ni el tapeo, ni un espectáculo. </w:t>
      </w:r>
      <w:r>
        <w:rPr>
          <w:rFonts w:ascii="Times New Roman" w:hAnsi="Times New Roman" w:cs="Times New Roman"/>
          <w:sz w:val="24"/>
          <w:szCs w:val="24"/>
        </w:rPr>
        <w:t>La cultura no es una industria, es la materia incorpórea que eleva al hombre y lo ubica.</w:t>
      </w:r>
    </w:p>
    <w:p w:rsidR="0070140B" w:rsidRDefault="0070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¡Qué grande</w:t>
      </w:r>
      <w:r w:rsidR="00376BDB">
        <w:rPr>
          <w:rFonts w:ascii="Times New Roman" w:hAnsi="Times New Roman" w:cs="Times New Roman"/>
          <w:sz w:val="24"/>
          <w:szCs w:val="24"/>
        </w:rPr>
        <w:t>, qué</w:t>
      </w:r>
      <w:r w:rsidR="00D92728">
        <w:rPr>
          <w:rFonts w:ascii="Times New Roman" w:hAnsi="Times New Roman" w:cs="Times New Roman"/>
          <w:sz w:val="24"/>
          <w:szCs w:val="24"/>
        </w:rPr>
        <w:t xml:space="preserve"> beneficioso, que maravilloso presentar</w:t>
      </w:r>
      <w:r w:rsidR="00376BDB">
        <w:rPr>
          <w:rFonts w:ascii="Times New Roman" w:hAnsi="Times New Roman" w:cs="Times New Roman"/>
          <w:sz w:val="24"/>
          <w:szCs w:val="24"/>
        </w:rPr>
        <w:t xml:space="preserve"> a las nuevas generaciones una alternativa de calidad inte</w:t>
      </w:r>
      <w:r>
        <w:rPr>
          <w:rFonts w:ascii="Times New Roman" w:hAnsi="Times New Roman" w:cs="Times New Roman"/>
          <w:sz w:val="24"/>
          <w:szCs w:val="24"/>
        </w:rPr>
        <w:t xml:space="preserve">lectual! </w:t>
      </w:r>
      <w:r w:rsidR="00376BDB">
        <w:rPr>
          <w:rFonts w:ascii="Times New Roman" w:hAnsi="Times New Roman" w:cs="Times New Roman"/>
          <w:sz w:val="24"/>
          <w:szCs w:val="24"/>
        </w:rPr>
        <w:t>Y decirles</w:t>
      </w:r>
      <w:r>
        <w:rPr>
          <w:rFonts w:ascii="Times New Roman" w:hAnsi="Times New Roman" w:cs="Times New Roman"/>
          <w:sz w:val="24"/>
          <w:szCs w:val="24"/>
        </w:rPr>
        <w:t xml:space="preserve"> que existieron hombres</w:t>
      </w:r>
      <w:r w:rsidR="00D92728">
        <w:rPr>
          <w:rFonts w:ascii="Times New Roman" w:hAnsi="Times New Roman" w:cs="Times New Roman"/>
          <w:sz w:val="24"/>
          <w:szCs w:val="24"/>
        </w:rPr>
        <w:t xml:space="preserve"> como Alberto, que fundamentó l</w:t>
      </w:r>
      <w:r>
        <w:rPr>
          <w:rFonts w:ascii="Times New Roman" w:hAnsi="Times New Roman" w:cs="Times New Roman"/>
          <w:sz w:val="24"/>
          <w:szCs w:val="24"/>
        </w:rPr>
        <w:t xml:space="preserve">a vanguardia exquisita. O Gregorio Prieto, pintor de la Generación del 27. José Luis Sánchez, Donaire, López Torres, que es más que el </w:t>
      </w:r>
      <w:r w:rsidR="00D92728">
        <w:rPr>
          <w:rFonts w:ascii="Times New Roman" w:hAnsi="Times New Roman" w:cs="Times New Roman"/>
          <w:sz w:val="24"/>
          <w:szCs w:val="24"/>
        </w:rPr>
        <w:t>nombre de un Museo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40B" w:rsidRDefault="0070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qué milagro que en un</w:t>
      </w:r>
      <w:r w:rsidR="00422307">
        <w:rPr>
          <w:rFonts w:ascii="Times New Roman" w:hAnsi="Times New Roman" w:cs="Times New Roman"/>
          <w:sz w:val="24"/>
          <w:szCs w:val="24"/>
        </w:rPr>
        <w:t>a esquina</w:t>
      </w:r>
      <w:r w:rsidR="00FE71D4">
        <w:rPr>
          <w:rFonts w:ascii="Times New Roman" w:hAnsi="Times New Roman" w:cs="Times New Roman"/>
          <w:sz w:val="24"/>
          <w:szCs w:val="24"/>
        </w:rPr>
        <w:t xml:space="preserve"> de La Mancha- ¡eso sí q</w:t>
      </w:r>
      <w:r>
        <w:rPr>
          <w:rFonts w:ascii="Times New Roman" w:hAnsi="Times New Roman" w:cs="Times New Roman"/>
          <w:sz w:val="24"/>
          <w:szCs w:val="24"/>
        </w:rPr>
        <w:t>ue es una paradoja!- exista un pequ</w:t>
      </w:r>
      <w:r w:rsidR="00FE71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ño lugar- ¡Marmurán!- empeñado en demostrar que esta tierra tiene otras riquezas, además del vino, el aceite, el queso y el paisaje. </w:t>
      </w:r>
    </w:p>
    <w:p w:rsidR="00FE71D4" w:rsidRDefault="00FE71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 humano no puede vivir sin creer en al</w:t>
      </w:r>
      <w:r w:rsidR="00422307">
        <w:rPr>
          <w:rFonts w:ascii="Times New Roman" w:hAnsi="Times New Roman" w:cs="Times New Roman"/>
          <w:sz w:val="24"/>
          <w:szCs w:val="24"/>
        </w:rPr>
        <w:t>go, lo</w:t>
      </w:r>
      <w:r w:rsidR="00C1165C">
        <w:rPr>
          <w:rFonts w:ascii="Times New Roman" w:hAnsi="Times New Roman" w:cs="Times New Roman"/>
          <w:sz w:val="24"/>
          <w:szCs w:val="24"/>
        </w:rPr>
        <w:t xml:space="preserve"> prueba la última obra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422307">
        <w:rPr>
          <w:rFonts w:ascii="Times New Roman" w:hAnsi="Times New Roman" w:cs="Times New Roman"/>
          <w:sz w:val="24"/>
          <w:szCs w:val="24"/>
        </w:rPr>
        <w:t>ouellebecq</w:t>
      </w:r>
      <w:proofErr w:type="spellEnd"/>
      <w:r w:rsidR="00422307">
        <w:rPr>
          <w:rFonts w:ascii="Times New Roman" w:hAnsi="Times New Roman" w:cs="Times New Roman"/>
          <w:sz w:val="24"/>
          <w:szCs w:val="24"/>
        </w:rPr>
        <w:t>. Es mucho más edific</w:t>
      </w:r>
      <w:r>
        <w:rPr>
          <w:rFonts w:ascii="Times New Roman" w:hAnsi="Times New Roman" w:cs="Times New Roman"/>
          <w:sz w:val="24"/>
          <w:szCs w:val="24"/>
        </w:rPr>
        <w:t>ante agarrarse a la cultura, que es comprometerse con l</w:t>
      </w:r>
      <w:r w:rsidR="00422307">
        <w:rPr>
          <w:rFonts w:ascii="Times New Roman" w:hAnsi="Times New Roman" w:cs="Times New Roman"/>
          <w:sz w:val="24"/>
          <w:szCs w:val="24"/>
        </w:rPr>
        <w:t>a libertad, que entregarse a</w:t>
      </w:r>
      <w:r>
        <w:rPr>
          <w:rFonts w:ascii="Times New Roman" w:hAnsi="Times New Roman" w:cs="Times New Roman"/>
          <w:sz w:val="24"/>
          <w:szCs w:val="24"/>
        </w:rPr>
        <w:t xml:space="preserve"> pasiones irracionales, que nos ponen en manos de otros. ¡Si pensamos, decidimos; si no, deciden otros por nosotros!</w:t>
      </w:r>
      <w:r w:rsidR="007A017C">
        <w:rPr>
          <w:rFonts w:ascii="Times New Roman" w:hAnsi="Times New Roman" w:cs="Times New Roman"/>
          <w:sz w:val="24"/>
          <w:szCs w:val="24"/>
        </w:rPr>
        <w:t xml:space="preserve"> En el </w:t>
      </w:r>
      <w:r w:rsidR="00422307">
        <w:rPr>
          <w:rFonts w:ascii="Times New Roman" w:hAnsi="Times New Roman" w:cs="Times New Roman"/>
          <w:i/>
          <w:sz w:val="24"/>
          <w:szCs w:val="24"/>
        </w:rPr>
        <w:t>Libro del desasosiego</w:t>
      </w:r>
      <w:r w:rsidR="007A017C">
        <w:rPr>
          <w:rFonts w:ascii="Times New Roman" w:hAnsi="Times New Roman" w:cs="Times New Roman"/>
          <w:i/>
          <w:sz w:val="24"/>
          <w:szCs w:val="24"/>
        </w:rPr>
        <w:t xml:space="preserve"> I, </w:t>
      </w:r>
      <w:r w:rsidR="00C1165C">
        <w:rPr>
          <w:rFonts w:ascii="Times New Roman" w:hAnsi="Times New Roman" w:cs="Times New Roman"/>
          <w:sz w:val="24"/>
          <w:szCs w:val="24"/>
        </w:rPr>
        <w:t xml:space="preserve">Bernardo </w:t>
      </w:r>
      <w:proofErr w:type="spellStart"/>
      <w:r w:rsidR="00C1165C">
        <w:rPr>
          <w:rFonts w:ascii="Times New Roman" w:hAnsi="Times New Roman" w:cs="Times New Roman"/>
          <w:sz w:val="24"/>
          <w:szCs w:val="24"/>
        </w:rPr>
        <w:t>Soares</w:t>
      </w:r>
      <w:proofErr w:type="spellEnd"/>
      <w:r w:rsidR="00C1165C">
        <w:rPr>
          <w:rFonts w:ascii="Times New Roman" w:hAnsi="Times New Roman" w:cs="Times New Roman"/>
          <w:sz w:val="24"/>
          <w:szCs w:val="24"/>
        </w:rPr>
        <w:t>, por mano</w:t>
      </w:r>
      <w:r w:rsidR="007A017C">
        <w:rPr>
          <w:rFonts w:ascii="Times New Roman" w:hAnsi="Times New Roman" w:cs="Times New Roman"/>
          <w:sz w:val="24"/>
          <w:szCs w:val="24"/>
        </w:rPr>
        <w:t xml:space="preserve"> de Pessoa, escribe: </w:t>
      </w:r>
      <w:r w:rsidR="007A017C">
        <w:rPr>
          <w:rFonts w:ascii="Times New Roman" w:hAnsi="Times New Roman" w:cs="Times New Roman"/>
          <w:i/>
          <w:sz w:val="24"/>
          <w:szCs w:val="24"/>
        </w:rPr>
        <w:t>“¡Benditos quienes no confían su vida a nadie!”</w:t>
      </w:r>
    </w:p>
    <w:p w:rsidR="007A017C" w:rsidRDefault="007A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criterio s</w:t>
      </w:r>
      <w:r w:rsidR="00C1165C">
        <w:rPr>
          <w:rFonts w:ascii="Times New Roman" w:hAnsi="Times New Roman" w:cs="Times New Roman"/>
          <w:sz w:val="24"/>
          <w:szCs w:val="24"/>
        </w:rPr>
        <w:t>e construye con pluralidad</w:t>
      </w:r>
      <w:r>
        <w:rPr>
          <w:rFonts w:ascii="Times New Roman" w:hAnsi="Times New Roman" w:cs="Times New Roman"/>
          <w:sz w:val="24"/>
          <w:szCs w:val="24"/>
        </w:rPr>
        <w:t xml:space="preserve">: inquietud intelectual, búsqueda, sentimiento del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arte, afinam</w:t>
      </w:r>
      <w:r w:rsidR="00C1165C">
        <w:rPr>
          <w:rFonts w:ascii="Times New Roman" w:hAnsi="Times New Roman" w:cs="Times New Roman"/>
          <w:sz w:val="24"/>
          <w:szCs w:val="24"/>
        </w:rPr>
        <w:t>iento de la razón, todo ello</w:t>
      </w:r>
      <w:r w:rsidR="00CF0DF0">
        <w:rPr>
          <w:rFonts w:ascii="Times New Roman" w:hAnsi="Times New Roman" w:cs="Times New Roman"/>
          <w:sz w:val="24"/>
          <w:szCs w:val="24"/>
        </w:rPr>
        <w:t xml:space="preserve"> coadyuva a </w:t>
      </w:r>
      <w:r>
        <w:rPr>
          <w:rFonts w:ascii="Times New Roman" w:hAnsi="Times New Roman" w:cs="Times New Roman"/>
          <w:sz w:val="24"/>
          <w:szCs w:val="24"/>
        </w:rPr>
        <w:t xml:space="preserve">un pensamiento, una actitud, una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forma de desenvolvernos en nuestra vida. Y eso, no lo duden, no es retórica, se hace mejor leyendo, </w:t>
      </w:r>
      <w:r w:rsidR="0055348F">
        <w:rPr>
          <w:rFonts w:ascii="Times New Roman" w:hAnsi="Times New Roman" w:cs="Times New Roman"/>
          <w:sz w:val="24"/>
          <w:szCs w:val="24"/>
        </w:rPr>
        <w:t xml:space="preserve">viendo arte, escuchando música, que no impiden otras propuestas de asueto. </w:t>
      </w:r>
    </w:p>
    <w:p w:rsidR="0055348F" w:rsidRDefault="00553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arte no es de oídas, hay que verlo, rev</w:t>
      </w:r>
      <w:r w:rsidR="00C1165C">
        <w:rPr>
          <w:rFonts w:ascii="Times New Roman" w:hAnsi="Times New Roman" w:cs="Times New Roman"/>
          <w:sz w:val="24"/>
          <w:szCs w:val="24"/>
        </w:rPr>
        <w:t>erlo, preguntarse, entrar en el conflicto que plantean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98470D">
        <w:rPr>
          <w:rFonts w:ascii="Times New Roman" w:hAnsi="Times New Roman" w:cs="Times New Roman"/>
          <w:sz w:val="24"/>
          <w:szCs w:val="24"/>
        </w:rPr>
        <w:t>ma</w:t>
      </w:r>
      <w:r w:rsidR="00C1165C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color; en el placer de observar aquello que lo origina. En el misterio de unas pinceladas que</w:t>
      </w:r>
      <w:r w:rsidR="00C1165C">
        <w:rPr>
          <w:rFonts w:ascii="Times New Roman" w:hAnsi="Times New Roman" w:cs="Times New Roman"/>
          <w:sz w:val="24"/>
          <w:szCs w:val="24"/>
        </w:rPr>
        <w:t xml:space="preserve"> pueden emocionar. Y eso se consigue</w:t>
      </w:r>
      <w:r>
        <w:rPr>
          <w:rFonts w:ascii="Times New Roman" w:hAnsi="Times New Roman" w:cs="Times New Roman"/>
          <w:sz w:val="24"/>
          <w:szCs w:val="24"/>
        </w:rPr>
        <w:t xml:space="preserve"> viendo la obra </w:t>
      </w:r>
      <w:r w:rsidR="00C1165C">
        <w:rPr>
          <w:rFonts w:ascii="Times New Roman" w:hAnsi="Times New Roman" w:cs="Times New Roman"/>
          <w:sz w:val="24"/>
          <w:szCs w:val="24"/>
        </w:rPr>
        <w:t>de Antonio López, aunque sea</w:t>
      </w:r>
      <w:r>
        <w:rPr>
          <w:rFonts w:ascii="Times New Roman" w:hAnsi="Times New Roman" w:cs="Times New Roman"/>
          <w:sz w:val="24"/>
          <w:szCs w:val="24"/>
        </w:rPr>
        <w:t xml:space="preserve"> litografía</w:t>
      </w:r>
      <w:r w:rsidR="00C1165C">
        <w:rPr>
          <w:rFonts w:ascii="Times New Roman" w:hAnsi="Times New Roman" w:cs="Times New Roman"/>
          <w:sz w:val="24"/>
          <w:szCs w:val="24"/>
        </w:rPr>
        <w:t>; y la pintura de Guijarro, y l</w:t>
      </w:r>
      <w:r>
        <w:rPr>
          <w:rFonts w:ascii="Times New Roman" w:hAnsi="Times New Roman" w:cs="Times New Roman"/>
          <w:sz w:val="24"/>
          <w:szCs w:val="24"/>
        </w:rPr>
        <w:t>a geografía fantástica de volúmenes y plano</w:t>
      </w:r>
      <w:r w:rsidR="00C1165C">
        <w:rPr>
          <w:rFonts w:ascii="Times New Roman" w:hAnsi="Times New Roman" w:cs="Times New Roman"/>
          <w:sz w:val="24"/>
          <w:szCs w:val="24"/>
        </w:rPr>
        <w:t>s de Donaire</w:t>
      </w:r>
      <w:r>
        <w:rPr>
          <w:rFonts w:ascii="Times New Roman" w:hAnsi="Times New Roman" w:cs="Times New Roman"/>
          <w:sz w:val="24"/>
          <w:szCs w:val="24"/>
        </w:rPr>
        <w:t>. Y Palencia, exultante de color, de osadía y de belleza.</w:t>
      </w:r>
    </w:p>
    <w:p w:rsidR="0055348F" w:rsidRDefault="00C1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ha perdi</w:t>
      </w:r>
      <w:r w:rsidR="0055348F">
        <w:rPr>
          <w:rFonts w:ascii="Times New Roman" w:hAnsi="Times New Roman" w:cs="Times New Roman"/>
          <w:sz w:val="24"/>
          <w:szCs w:val="24"/>
        </w:rPr>
        <w:t>do el hábito de visitar galerías de arte</w:t>
      </w:r>
      <w:r w:rsidR="0098470D">
        <w:rPr>
          <w:rFonts w:ascii="Times New Roman" w:hAnsi="Times New Roman" w:cs="Times New Roman"/>
          <w:sz w:val="24"/>
          <w:szCs w:val="24"/>
        </w:rPr>
        <w:t>, que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48F">
        <w:rPr>
          <w:rFonts w:ascii="Times New Roman" w:hAnsi="Times New Roman" w:cs="Times New Roman"/>
          <w:sz w:val="24"/>
          <w:szCs w:val="24"/>
        </w:rPr>
        <w:t>empobrecimiento. Encontrarse con pro</w:t>
      </w:r>
      <w:r w:rsidR="00ED57D9">
        <w:rPr>
          <w:rFonts w:ascii="Times New Roman" w:hAnsi="Times New Roman" w:cs="Times New Roman"/>
          <w:sz w:val="24"/>
          <w:szCs w:val="24"/>
        </w:rPr>
        <w:t>pu</w:t>
      </w:r>
      <w:r w:rsidR="0055348F">
        <w:rPr>
          <w:rFonts w:ascii="Times New Roman" w:hAnsi="Times New Roman" w:cs="Times New Roman"/>
          <w:sz w:val="24"/>
          <w:szCs w:val="24"/>
        </w:rPr>
        <w:t>estas como esta, no es un milagro, pero casi</w:t>
      </w:r>
      <w:r w:rsidR="00ED57D9">
        <w:rPr>
          <w:rFonts w:ascii="Times New Roman" w:hAnsi="Times New Roman" w:cs="Times New Roman"/>
          <w:sz w:val="24"/>
          <w:szCs w:val="24"/>
        </w:rPr>
        <w:t xml:space="preserve">. Y no podemos cerrar los </w:t>
      </w:r>
      <w:r w:rsidR="00D92728">
        <w:rPr>
          <w:rFonts w:ascii="Times New Roman" w:hAnsi="Times New Roman" w:cs="Times New Roman"/>
          <w:sz w:val="24"/>
          <w:szCs w:val="24"/>
        </w:rPr>
        <w:t xml:space="preserve">ojos </w:t>
      </w:r>
      <w:r w:rsidR="00ED57D9">
        <w:rPr>
          <w:rFonts w:ascii="Times New Roman" w:hAnsi="Times New Roman" w:cs="Times New Roman"/>
          <w:sz w:val="24"/>
          <w:szCs w:val="24"/>
        </w:rPr>
        <w:t>a los</w:t>
      </w:r>
      <w:r w:rsidR="00D92728">
        <w:rPr>
          <w:rFonts w:ascii="Times New Roman" w:hAnsi="Times New Roman" w:cs="Times New Roman"/>
          <w:sz w:val="24"/>
          <w:szCs w:val="24"/>
        </w:rPr>
        <w:t xml:space="preserve"> chispazos de luz que nos ahor</w:t>
      </w:r>
      <w:r w:rsidR="00ED57D9">
        <w:rPr>
          <w:rFonts w:ascii="Times New Roman" w:hAnsi="Times New Roman" w:cs="Times New Roman"/>
          <w:sz w:val="24"/>
          <w:szCs w:val="24"/>
        </w:rPr>
        <w:t>man, porque de lo contrarios acabaremos ciegos, insensib</w:t>
      </w:r>
      <w:r>
        <w:rPr>
          <w:rFonts w:ascii="Times New Roman" w:hAnsi="Times New Roman" w:cs="Times New Roman"/>
          <w:sz w:val="24"/>
          <w:szCs w:val="24"/>
        </w:rPr>
        <w:t>les, robotizados. ¡</w:t>
      </w:r>
      <w:proofErr w:type="spellStart"/>
      <w:r>
        <w:rPr>
          <w:rFonts w:ascii="Times New Roman" w:hAnsi="Times New Roman" w:cs="Times New Roman"/>
          <w:sz w:val="24"/>
          <w:szCs w:val="24"/>
        </w:rPr>
        <w:t>Sapere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D57D9">
        <w:rPr>
          <w:rFonts w:ascii="Times New Roman" w:hAnsi="Times New Roman" w:cs="Times New Roman"/>
          <w:sz w:val="24"/>
          <w:szCs w:val="24"/>
        </w:rPr>
        <w:t xml:space="preserve"> Ya lo dijo Hor</w:t>
      </w:r>
      <w:r>
        <w:rPr>
          <w:rFonts w:ascii="Times New Roman" w:hAnsi="Times New Roman" w:cs="Times New Roman"/>
          <w:sz w:val="24"/>
          <w:szCs w:val="24"/>
        </w:rPr>
        <w:t>acio, atrévete a pensar, actúa ¡Mira, siente, traspasa la frontera de lo inocuo. Vive la cultura y vivirás má</w:t>
      </w:r>
      <w:r w:rsidR="00D00650">
        <w:rPr>
          <w:rFonts w:ascii="Times New Roman" w:hAnsi="Times New Roman" w:cs="Times New Roman"/>
          <w:sz w:val="24"/>
          <w:szCs w:val="24"/>
        </w:rPr>
        <w:t>s: no en el tiempo, sino en intensidad durante</w:t>
      </w:r>
      <w:r>
        <w:rPr>
          <w:rFonts w:ascii="Times New Roman" w:hAnsi="Times New Roman" w:cs="Times New Roman"/>
          <w:sz w:val="24"/>
          <w:szCs w:val="24"/>
        </w:rPr>
        <w:t xml:space="preserve"> tu existencia!</w:t>
      </w:r>
    </w:p>
    <w:p w:rsidR="00D92728" w:rsidRDefault="00D92728">
      <w:pPr>
        <w:rPr>
          <w:rFonts w:ascii="Times New Roman" w:hAnsi="Times New Roman" w:cs="Times New Roman"/>
          <w:sz w:val="24"/>
          <w:szCs w:val="24"/>
        </w:rPr>
      </w:pPr>
    </w:p>
    <w:p w:rsidR="00D92728" w:rsidRDefault="00D92728">
      <w:pPr>
        <w:rPr>
          <w:rFonts w:ascii="Times New Roman" w:hAnsi="Times New Roman" w:cs="Times New Roman"/>
          <w:sz w:val="24"/>
          <w:szCs w:val="24"/>
        </w:rPr>
      </w:pPr>
    </w:p>
    <w:p w:rsidR="00D92728" w:rsidRDefault="00D92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Tomás Paredes</w:t>
      </w:r>
    </w:p>
    <w:p w:rsidR="00FE71D4" w:rsidRPr="00422307" w:rsidRDefault="00D927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Presidente de la Asociación Española de Críticos de Arte/AICA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Spain</w:t>
      </w:r>
      <w:proofErr w:type="spellEnd"/>
    </w:p>
    <w:sectPr w:rsidR="00FE71D4" w:rsidRPr="00422307" w:rsidSect="00285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041"/>
    <w:rsid w:val="001668D2"/>
    <w:rsid w:val="00283241"/>
    <w:rsid w:val="002854C4"/>
    <w:rsid w:val="00376BDB"/>
    <w:rsid w:val="00422307"/>
    <w:rsid w:val="00490865"/>
    <w:rsid w:val="004B3F4F"/>
    <w:rsid w:val="0055348F"/>
    <w:rsid w:val="00575990"/>
    <w:rsid w:val="005974E9"/>
    <w:rsid w:val="005C3978"/>
    <w:rsid w:val="0065054C"/>
    <w:rsid w:val="006909A2"/>
    <w:rsid w:val="006B2C04"/>
    <w:rsid w:val="0070140B"/>
    <w:rsid w:val="00783958"/>
    <w:rsid w:val="007A017C"/>
    <w:rsid w:val="008F5041"/>
    <w:rsid w:val="0098470D"/>
    <w:rsid w:val="009E2B84"/>
    <w:rsid w:val="009F69C1"/>
    <w:rsid w:val="00AF3969"/>
    <w:rsid w:val="00B26CF1"/>
    <w:rsid w:val="00BA7CB7"/>
    <w:rsid w:val="00C1165C"/>
    <w:rsid w:val="00C93A6B"/>
    <w:rsid w:val="00CF0DF0"/>
    <w:rsid w:val="00D00650"/>
    <w:rsid w:val="00D92728"/>
    <w:rsid w:val="00E8625B"/>
    <w:rsid w:val="00ED57D9"/>
    <w:rsid w:val="00FE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Paredes Romero</dc:creator>
  <cp:keywords/>
  <dc:description/>
  <cp:lastModifiedBy>MARMURAN</cp:lastModifiedBy>
  <cp:revision>4</cp:revision>
  <cp:lastPrinted>2019-01-16T15:00:00Z</cp:lastPrinted>
  <dcterms:created xsi:type="dcterms:W3CDTF">2019-01-17T11:41:00Z</dcterms:created>
  <dcterms:modified xsi:type="dcterms:W3CDTF">2019-01-28T18:36:00Z</dcterms:modified>
</cp:coreProperties>
</file>